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4E4A" w14:textId="3C1E2966" w:rsidR="00461EF5" w:rsidRPr="00FA5BAD" w:rsidRDefault="00461EF5" w:rsidP="00215761">
      <w:pPr>
        <w:spacing w:after="0" w:line="240" w:lineRule="auto"/>
        <w:jc w:val="center"/>
        <w:rPr>
          <w:rFonts w:ascii="Calibri" w:hAnsi="Calibri" w:cs="Calibri"/>
          <w:b/>
          <w:bCs/>
          <w:color w:val="auto"/>
          <w:sz w:val="24"/>
          <w:szCs w:val="24"/>
        </w:rPr>
      </w:pPr>
      <w:r w:rsidRPr="00FA5BAD">
        <w:rPr>
          <w:rFonts w:ascii="Calibri" w:hAnsi="Calibri" w:cs="Calibri"/>
          <w:b/>
          <w:bCs/>
          <w:color w:val="auto"/>
          <w:sz w:val="24"/>
          <w:szCs w:val="24"/>
        </w:rPr>
        <w:t>Warehouse Associate</w:t>
      </w:r>
    </w:p>
    <w:p w14:paraId="10EF2A1C" w14:textId="03468317" w:rsidR="00215761" w:rsidRPr="00FA5BAD" w:rsidRDefault="00215761" w:rsidP="00B927D7">
      <w:pPr>
        <w:spacing w:line="240" w:lineRule="auto"/>
        <w:jc w:val="both"/>
        <w:rPr>
          <w:rFonts w:ascii="Calibri" w:eastAsia="Times New Roman" w:hAnsi="Calibri" w:cs="Calibri"/>
          <w:b/>
          <w:color w:val="auto"/>
          <w:kern w:val="36"/>
          <w:sz w:val="20"/>
          <w:szCs w:val="20"/>
        </w:rPr>
      </w:pPr>
      <w:r w:rsidRPr="00FA5BAD">
        <w:rPr>
          <w:rFonts w:ascii="Calibri" w:eastAsia="Times New Roman" w:hAnsi="Calibri" w:cs="Calibri"/>
          <w:b/>
          <w:color w:val="auto"/>
          <w:kern w:val="36"/>
          <w:sz w:val="20"/>
          <w:szCs w:val="20"/>
        </w:rPr>
        <w:t>About the Company</w:t>
      </w:r>
    </w:p>
    <w:p w14:paraId="2944181F" w14:textId="7595D64D" w:rsidR="00215761" w:rsidRPr="00FA5BAD" w:rsidRDefault="00215761" w:rsidP="00B927D7">
      <w:pPr>
        <w:spacing w:line="240" w:lineRule="auto"/>
        <w:jc w:val="both"/>
        <w:rPr>
          <w:rFonts w:ascii="Calibri" w:hAnsi="Calibri" w:cs="Calibri"/>
          <w:color w:val="auto"/>
          <w:sz w:val="20"/>
          <w:szCs w:val="20"/>
        </w:rPr>
      </w:pPr>
      <w:r w:rsidRPr="00FA5BAD">
        <w:rPr>
          <w:rFonts w:ascii="Calibri" w:hAnsi="Calibri" w:cs="Calibri"/>
          <w:color w:val="auto"/>
          <w:sz w:val="20"/>
          <w:szCs w:val="20"/>
        </w:rPr>
        <w:t xml:space="preserve">Top Knobs and its sister brands, Watermark, Water Street Brass and Atlas Homewares, are leading manufacturers of high-end faucets for the kitchen and bath, and decorative knobs and pulls for kitchen cabinets. We sell to thousands of kitchen and bath dealers across the country and enjoy an outstanding reputation for quality and service. The company is large, profitable, and growing rapidly. </w:t>
      </w:r>
    </w:p>
    <w:p w14:paraId="70957EDE" w14:textId="52303DFE" w:rsidR="00461EF5" w:rsidRPr="00FA5BAD" w:rsidRDefault="00215761" w:rsidP="00B927D7">
      <w:pPr>
        <w:spacing w:line="240" w:lineRule="auto"/>
        <w:jc w:val="both"/>
        <w:rPr>
          <w:rFonts w:ascii="Calibri" w:hAnsi="Calibri" w:cs="Calibri"/>
          <w:color w:val="auto"/>
          <w:sz w:val="20"/>
          <w:szCs w:val="20"/>
        </w:rPr>
      </w:pPr>
      <w:r w:rsidRPr="00FA5BAD">
        <w:rPr>
          <w:rFonts w:ascii="Calibri" w:hAnsi="Calibri" w:cs="Calibri"/>
          <w:color w:val="auto"/>
          <w:sz w:val="20"/>
          <w:szCs w:val="20"/>
        </w:rPr>
        <w:t>Our team members are valued and are encouraged to reach their full potential. We foster entrepreneurial spirit and imaginative teamwork with the freedom to act. Our company offers competitive wages, career growth opportunities, and a generous benefits package that includes PTO (sick time, paid vacation), holidays, 401K, Personal Assistance Program, medical, dental, vision, and life insurance. We are an Affirmative Action/Equal Opportunity Employer, and we are committed to hiring a diverse and talented workforce.</w:t>
      </w:r>
    </w:p>
    <w:p w14:paraId="1FC71F7A" w14:textId="63928628" w:rsidR="00FC1A1A" w:rsidRPr="00FA5BAD" w:rsidRDefault="00FC1A1A" w:rsidP="00B927D7">
      <w:pPr>
        <w:spacing w:line="240" w:lineRule="auto"/>
        <w:jc w:val="both"/>
        <w:rPr>
          <w:rFonts w:ascii="Calibri" w:hAnsi="Calibri" w:cs="Calibri"/>
          <w:b/>
          <w:bCs/>
          <w:color w:val="auto"/>
          <w:sz w:val="20"/>
          <w:szCs w:val="20"/>
        </w:rPr>
      </w:pPr>
      <w:r w:rsidRPr="00FA5BAD">
        <w:rPr>
          <w:rFonts w:ascii="Calibri" w:hAnsi="Calibri" w:cs="Calibri"/>
          <w:b/>
          <w:bCs/>
          <w:color w:val="auto"/>
          <w:sz w:val="20"/>
          <w:szCs w:val="20"/>
        </w:rPr>
        <w:t>About the Job</w:t>
      </w:r>
    </w:p>
    <w:p w14:paraId="07318A45" w14:textId="5310E9EA" w:rsidR="00FC1A1A" w:rsidRPr="00FA5BAD" w:rsidRDefault="00B927D7" w:rsidP="00B927D7">
      <w:pPr>
        <w:spacing w:line="240" w:lineRule="auto"/>
        <w:jc w:val="both"/>
        <w:rPr>
          <w:rFonts w:ascii="Calibri" w:hAnsi="Calibri" w:cs="Calibri"/>
          <w:color w:val="auto"/>
          <w:sz w:val="20"/>
          <w:szCs w:val="20"/>
        </w:rPr>
      </w:pPr>
      <w:r w:rsidRPr="00FA5BAD">
        <w:rPr>
          <w:rFonts w:ascii="Calibri" w:hAnsi="Calibri" w:cs="Calibri"/>
          <w:color w:val="auto"/>
          <w:sz w:val="20"/>
          <w:szCs w:val="20"/>
        </w:rPr>
        <w:t>Top Knobs</w:t>
      </w:r>
      <w:r w:rsidRPr="00FA5BAD">
        <w:rPr>
          <w:rFonts w:ascii="Calibri" w:hAnsi="Calibri" w:cs="Calibri"/>
          <w:color w:val="auto"/>
          <w:sz w:val="20"/>
          <w:szCs w:val="20"/>
        </w:rPr>
        <w:t xml:space="preserve"> is seeking a Warehouse Associate to support our company’s warehouse operations. You will facilitate the production process to get our product to customers. Throughout the day you will physically pull inventory from the shelves, pack orders, and loads them on trucks for delivery. Our warehouse Associate position requires a strong work ethic, attention to detail, and the ability to meet deadlines.</w:t>
      </w:r>
    </w:p>
    <w:p w14:paraId="2969F77B" w14:textId="79038070" w:rsidR="000E403D" w:rsidRPr="00FA5BAD" w:rsidRDefault="00461EF5" w:rsidP="00B927D7">
      <w:pPr>
        <w:spacing w:after="0" w:line="240" w:lineRule="auto"/>
        <w:jc w:val="both"/>
        <w:rPr>
          <w:rFonts w:ascii="Calibri" w:hAnsi="Calibri" w:cs="Calibri"/>
          <w:b/>
          <w:bCs/>
          <w:color w:val="auto"/>
          <w:sz w:val="20"/>
          <w:szCs w:val="20"/>
        </w:rPr>
      </w:pPr>
      <w:r w:rsidRPr="00FA5BAD">
        <w:rPr>
          <w:rFonts w:ascii="Calibri" w:hAnsi="Calibri" w:cs="Calibri"/>
          <w:b/>
          <w:bCs/>
          <w:color w:val="auto"/>
          <w:sz w:val="20"/>
          <w:szCs w:val="20"/>
        </w:rPr>
        <w:t>Job Duties</w:t>
      </w:r>
    </w:p>
    <w:p w14:paraId="03535D12" w14:textId="56E03EB3" w:rsidR="005329F7" w:rsidRPr="00FA5BAD" w:rsidRDefault="005329F7" w:rsidP="005329F7">
      <w:pPr>
        <w:pStyle w:val="ListParagraph"/>
        <w:numPr>
          <w:ilvl w:val="0"/>
          <w:numId w:val="17"/>
        </w:numPr>
        <w:spacing w:after="0" w:line="240" w:lineRule="auto"/>
        <w:rPr>
          <w:rFonts w:ascii="Calibri" w:hAnsi="Calibri" w:cs="Calibri"/>
          <w:color w:val="auto"/>
          <w:sz w:val="20"/>
          <w:szCs w:val="20"/>
        </w:rPr>
      </w:pPr>
      <w:r w:rsidRPr="00FA5BAD">
        <w:rPr>
          <w:rFonts w:ascii="Calibri" w:hAnsi="Calibri" w:cs="Calibri"/>
          <w:color w:val="auto"/>
          <w:sz w:val="20"/>
          <w:szCs w:val="20"/>
        </w:rPr>
        <w:t xml:space="preserve">Develop an in-depth understanding of the </w:t>
      </w:r>
      <w:r w:rsidRPr="00FA5BAD">
        <w:rPr>
          <w:rFonts w:ascii="Calibri" w:hAnsi="Calibri" w:cs="Calibri"/>
          <w:color w:val="auto"/>
          <w:sz w:val="20"/>
          <w:szCs w:val="20"/>
        </w:rPr>
        <w:t>Top Knobs</w:t>
      </w:r>
      <w:r w:rsidRPr="00FA5BAD">
        <w:rPr>
          <w:rFonts w:ascii="Calibri" w:hAnsi="Calibri" w:cs="Calibri"/>
          <w:color w:val="auto"/>
          <w:sz w:val="20"/>
          <w:szCs w:val="20"/>
        </w:rPr>
        <w:t xml:space="preserve"> warehouse to navigate to the correct aisles with ease</w:t>
      </w:r>
    </w:p>
    <w:p w14:paraId="302632EA" w14:textId="76BDA1B3" w:rsidR="005329F7" w:rsidRPr="00FA5BAD" w:rsidRDefault="005329F7" w:rsidP="005329F7">
      <w:pPr>
        <w:pStyle w:val="ListParagraph"/>
        <w:numPr>
          <w:ilvl w:val="0"/>
          <w:numId w:val="17"/>
        </w:numPr>
        <w:spacing w:after="0" w:line="240" w:lineRule="auto"/>
        <w:rPr>
          <w:rFonts w:ascii="Calibri" w:hAnsi="Calibri" w:cs="Calibri"/>
          <w:color w:val="auto"/>
          <w:sz w:val="20"/>
          <w:szCs w:val="20"/>
        </w:rPr>
      </w:pPr>
      <w:r w:rsidRPr="00FA5BAD">
        <w:rPr>
          <w:rFonts w:ascii="Calibri" w:hAnsi="Calibri" w:cs="Calibri"/>
          <w:color w:val="auto"/>
          <w:sz w:val="20"/>
          <w:szCs w:val="20"/>
        </w:rPr>
        <w:t>Pulls warehouse items from the shelves based on number, size, color, and quantity</w:t>
      </w:r>
      <w:r w:rsidRPr="00FA5BAD">
        <w:rPr>
          <w:rFonts w:ascii="Calibri" w:hAnsi="Calibri" w:cs="Calibri"/>
          <w:color w:val="auto"/>
          <w:sz w:val="20"/>
          <w:szCs w:val="20"/>
        </w:rPr>
        <w:t xml:space="preserve"> </w:t>
      </w:r>
      <w:r w:rsidRPr="00FA5BAD">
        <w:rPr>
          <w:rFonts w:ascii="Calibri" w:hAnsi="Calibri" w:cs="Calibri"/>
          <w:color w:val="auto"/>
          <w:sz w:val="20"/>
          <w:szCs w:val="20"/>
        </w:rPr>
        <w:t>requirements</w:t>
      </w:r>
    </w:p>
    <w:p w14:paraId="776D1029" w14:textId="6C4A44EB" w:rsidR="00AA3D11" w:rsidRPr="00FA5BAD" w:rsidRDefault="00AA3D11" w:rsidP="00215761">
      <w:pPr>
        <w:pStyle w:val="ListParagraph"/>
        <w:numPr>
          <w:ilvl w:val="0"/>
          <w:numId w:val="17"/>
        </w:numPr>
        <w:spacing w:after="0" w:line="240" w:lineRule="auto"/>
        <w:rPr>
          <w:rFonts w:ascii="Calibri" w:hAnsi="Calibri" w:cs="Calibri"/>
          <w:color w:val="auto"/>
          <w:sz w:val="20"/>
          <w:szCs w:val="20"/>
        </w:rPr>
      </w:pPr>
      <w:r w:rsidRPr="00FA5BAD">
        <w:rPr>
          <w:rFonts w:ascii="Calibri" w:hAnsi="Calibri" w:cs="Calibri"/>
          <w:color w:val="auto"/>
          <w:sz w:val="20"/>
          <w:szCs w:val="20"/>
        </w:rPr>
        <w:t>Pack orders and prepare them for shipping while ensuring they are accurate</w:t>
      </w:r>
    </w:p>
    <w:p w14:paraId="49D4490A" w14:textId="281B6501" w:rsidR="000E403D" w:rsidRPr="00FA5BAD" w:rsidRDefault="00AA3D11" w:rsidP="00215761">
      <w:pPr>
        <w:pStyle w:val="ListParagraph"/>
        <w:numPr>
          <w:ilvl w:val="0"/>
          <w:numId w:val="17"/>
        </w:numPr>
        <w:spacing w:after="0" w:line="240" w:lineRule="auto"/>
        <w:rPr>
          <w:rFonts w:ascii="Calibri" w:hAnsi="Calibri" w:cs="Calibri"/>
          <w:color w:val="auto"/>
          <w:sz w:val="20"/>
          <w:szCs w:val="20"/>
        </w:rPr>
      </w:pPr>
      <w:r w:rsidRPr="00FA5BAD">
        <w:rPr>
          <w:rFonts w:ascii="Calibri" w:hAnsi="Calibri" w:cs="Calibri"/>
          <w:color w:val="auto"/>
          <w:sz w:val="20"/>
          <w:szCs w:val="20"/>
        </w:rPr>
        <w:t>Provide support to r</w:t>
      </w:r>
      <w:r w:rsidR="000E403D" w:rsidRPr="00FA5BAD">
        <w:rPr>
          <w:rFonts w:ascii="Calibri" w:hAnsi="Calibri" w:cs="Calibri"/>
          <w:color w:val="auto"/>
          <w:sz w:val="20"/>
          <w:szCs w:val="20"/>
        </w:rPr>
        <w:t>eceive</w:t>
      </w:r>
      <w:r w:rsidRPr="00FA5BAD">
        <w:rPr>
          <w:rFonts w:ascii="Calibri" w:hAnsi="Calibri" w:cs="Calibri"/>
          <w:color w:val="auto"/>
          <w:sz w:val="20"/>
          <w:szCs w:val="20"/>
        </w:rPr>
        <w:t xml:space="preserve"> and </w:t>
      </w:r>
      <w:r w:rsidR="000E403D" w:rsidRPr="00FA5BAD">
        <w:rPr>
          <w:rFonts w:ascii="Calibri" w:hAnsi="Calibri" w:cs="Calibri"/>
          <w:color w:val="auto"/>
          <w:sz w:val="20"/>
          <w:szCs w:val="20"/>
        </w:rPr>
        <w:t>stow product</w:t>
      </w:r>
    </w:p>
    <w:p w14:paraId="0BCB7FC9" w14:textId="5B6427DF" w:rsidR="00AA3D11" w:rsidRPr="00FA5BAD" w:rsidRDefault="00AA3D11" w:rsidP="00AA3D11">
      <w:pPr>
        <w:pStyle w:val="ListParagraph"/>
        <w:numPr>
          <w:ilvl w:val="0"/>
          <w:numId w:val="17"/>
        </w:numPr>
        <w:spacing w:after="0" w:line="240" w:lineRule="auto"/>
        <w:rPr>
          <w:rFonts w:ascii="Calibri" w:hAnsi="Calibri" w:cs="Calibri"/>
          <w:color w:val="auto"/>
          <w:sz w:val="20"/>
          <w:szCs w:val="20"/>
        </w:rPr>
      </w:pPr>
      <w:r w:rsidRPr="00FA5BAD">
        <w:rPr>
          <w:rFonts w:ascii="Calibri" w:hAnsi="Calibri" w:cs="Calibri"/>
          <w:color w:val="auto"/>
          <w:sz w:val="20"/>
          <w:szCs w:val="20"/>
        </w:rPr>
        <w:t>Help label and repack products</w:t>
      </w:r>
    </w:p>
    <w:p w14:paraId="6D2F0DB4" w14:textId="77777777" w:rsidR="00EF481E" w:rsidRPr="00FA5BAD" w:rsidRDefault="00EF481E" w:rsidP="00EF481E">
      <w:pPr>
        <w:pStyle w:val="ListParagraph"/>
        <w:numPr>
          <w:ilvl w:val="0"/>
          <w:numId w:val="17"/>
        </w:numPr>
        <w:shd w:val="clear" w:color="auto" w:fill="FFFFFF"/>
        <w:spacing w:after="0" w:line="240" w:lineRule="auto"/>
        <w:jc w:val="both"/>
        <w:rPr>
          <w:rFonts w:ascii="Calibri" w:eastAsia="Times New Roman" w:hAnsi="Calibri" w:cs="Calibri"/>
          <w:color w:val="auto"/>
          <w:sz w:val="20"/>
          <w:szCs w:val="20"/>
        </w:rPr>
      </w:pPr>
      <w:r w:rsidRPr="00FA5BAD">
        <w:rPr>
          <w:rFonts w:ascii="Calibri" w:eastAsia="Times New Roman" w:hAnsi="Calibri" w:cs="Calibri"/>
          <w:color w:val="auto"/>
          <w:sz w:val="20"/>
          <w:szCs w:val="20"/>
        </w:rPr>
        <w:t>Assist with stock replenishment</w:t>
      </w:r>
    </w:p>
    <w:p w14:paraId="0BF69FFD" w14:textId="6BF86B0E" w:rsidR="0094759D" w:rsidRPr="00FA5BAD" w:rsidRDefault="0094759D" w:rsidP="00215761">
      <w:pPr>
        <w:pStyle w:val="ListParagraph"/>
        <w:numPr>
          <w:ilvl w:val="0"/>
          <w:numId w:val="17"/>
        </w:numPr>
        <w:spacing w:after="0" w:line="240" w:lineRule="auto"/>
        <w:rPr>
          <w:rFonts w:ascii="Calibri" w:hAnsi="Calibri" w:cs="Calibri"/>
          <w:color w:val="auto"/>
          <w:sz w:val="20"/>
          <w:szCs w:val="20"/>
        </w:rPr>
      </w:pPr>
      <w:r w:rsidRPr="00FA5BAD">
        <w:rPr>
          <w:rFonts w:ascii="Calibri" w:hAnsi="Calibri" w:cs="Calibri"/>
          <w:color w:val="auto"/>
          <w:sz w:val="20"/>
          <w:szCs w:val="20"/>
        </w:rPr>
        <w:t xml:space="preserve">Assisting in keeping work area clean, </w:t>
      </w:r>
      <w:r w:rsidR="00AA3D11" w:rsidRPr="00FA5BAD">
        <w:rPr>
          <w:rFonts w:ascii="Calibri" w:hAnsi="Calibri" w:cs="Calibri"/>
          <w:color w:val="auto"/>
          <w:sz w:val="20"/>
          <w:szCs w:val="20"/>
        </w:rPr>
        <w:t>organized,</w:t>
      </w:r>
      <w:r w:rsidRPr="00FA5BAD">
        <w:rPr>
          <w:rFonts w:ascii="Calibri" w:hAnsi="Calibri" w:cs="Calibri"/>
          <w:color w:val="auto"/>
          <w:sz w:val="20"/>
          <w:szCs w:val="20"/>
        </w:rPr>
        <w:t xml:space="preserve"> and safe</w:t>
      </w:r>
    </w:p>
    <w:p w14:paraId="645F3175" w14:textId="77777777" w:rsidR="00AA3D11" w:rsidRPr="00FA5BAD" w:rsidRDefault="00AA3D11" w:rsidP="00AA3D11">
      <w:pPr>
        <w:pStyle w:val="ListParagraph"/>
        <w:numPr>
          <w:ilvl w:val="0"/>
          <w:numId w:val="17"/>
        </w:numPr>
        <w:shd w:val="clear" w:color="auto" w:fill="FFFFFF"/>
        <w:spacing w:after="0" w:line="240" w:lineRule="auto"/>
        <w:jc w:val="both"/>
        <w:rPr>
          <w:rFonts w:ascii="Calibri" w:eastAsia="Times New Roman" w:hAnsi="Calibri" w:cs="Calibri"/>
          <w:color w:val="auto"/>
          <w:sz w:val="20"/>
          <w:szCs w:val="20"/>
        </w:rPr>
      </w:pPr>
      <w:r w:rsidRPr="00FA5BAD">
        <w:rPr>
          <w:rFonts w:ascii="Calibri" w:eastAsia="Times New Roman" w:hAnsi="Calibri" w:cs="Calibri"/>
          <w:color w:val="auto"/>
          <w:sz w:val="20"/>
          <w:szCs w:val="20"/>
        </w:rPr>
        <w:t>Work with team to ensure warehouse goals are met</w:t>
      </w:r>
    </w:p>
    <w:p w14:paraId="1C6656F2" w14:textId="5FF7BE20" w:rsidR="00461EF5" w:rsidRPr="00FA5BAD" w:rsidRDefault="0094759D" w:rsidP="00215761">
      <w:pPr>
        <w:pStyle w:val="ListParagraph"/>
        <w:numPr>
          <w:ilvl w:val="0"/>
          <w:numId w:val="17"/>
        </w:numPr>
        <w:spacing w:after="0" w:line="240" w:lineRule="auto"/>
        <w:rPr>
          <w:rFonts w:ascii="Calibri" w:hAnsi="Calibri" w:cs="Calibri"/>
          <w:b/>
          <w:bCs/>
          <w:color w:val="auto"/>
          <w:sz w:val="20"/>
          <w:szCs w:val="20"/>
        </w:rPr>
      </w:pPr>
      <w:r w:rsidRPr="00FA5BAD">
        <w:rPr>
          <w:rFonts w:ascii="Calibri" w:hAnsi="Calibri" w:cs="Calibri"/>
          <w:color w:val="auto"/>
          <w:sz w:val="20"/>
          <w:szCs w:val="20"/>
        </w:rPr>
        <w:t>Special projects as assigned</w:t>
      </w:r>
    </w:p>
    <w:p w14:paraId="3E45C264" w14:textId="38F3FBC4" w:rsidR="009C4BDD" w:rsidRPr="00FA5BAD" w:rsidRDefault="000B29DF" w:rsidP="000B29DF">
      <w:pPr>
        <w:pStyle w:val="ListParagraph"/>
        <w:numPr>
          <w:ilvl w:val="0"/>
          <w:numId w:val="17"/>
        </w:numPr>
        <w:spacing w:after="0"/>
        <w:rPr>
          <w:rFonts w:ascii="Calibri" w:hAnsi="Calibri" w:cs="Calibri"/>
          <w:color w:val="auto"/>
          <w:sz w:val="20"/>
          <w:szCs w:val="20"/>
        </w:rPr>
      </w:pPr>
      <w:r w:rsidRPr="00FA5BAD">
        <w:rPr>
          <w:rFonts w:ascii="Calibri" w:hAnsi="Calibri" w:cs="Calibri"/>
          <w:color w:val="auto"/>
          <w:sz w:val="20"/>
          <w:szCs w:val="20"/>
        </w:rPr>
        <w:t>Performs other general warehouse duties as needed</w:t>
      </w:r>
    </w:p>
    <w:p w14:paraId="030E5FE1" w14:textId="77777777" w:rsidR="009333B2" w:rsidRPr="00FA5BAD" w:rsidRDefault="009333B2" w:rsidP="009333B2">
      <w:pPr>
        <w:spacing w:after="0"/>
        <w:ind w:left="360"/>
        <w:rPr>
          <w:rFonts w:ascii="Calibri" w:hAnsi="Calibri" w:cs="Calibri"/>
          <w:color w:val="auto"/>
          <w:sz w:val="20"/>
          <w:szCs w:val="20"/>
        </w:rPr>
      </w:pPr>
    </w:p>
    <w:p w14:paraId="5FC88011" w14:textId="77777777" w:rsidR="009333B2" w:rsidRPr="00FA5BAD" w:rsidRDefault="009333B2" w:rsidP="009333B2">
      <w:pPr>
        <w:shd w:val="clear" w:color="auto" w:fill="FFFFFF"/>
        <w:spacing w:after="0" w:line="240" w:lineRule="auto"/>
        <w:jc w:val="both"/>
        <w:rPr>
          <w:rFonts w:ascii="Calibri" w:eastAsia="Times New Roman" w:hAnsi="Calibri" w:cs="Calibri"/>
          <w:color w:val="auto"/>
          <w:sz w:val="20"/>
          <w:szCs w:val="20"/>
        </w:rPr>
      </w:pPr>
      <w:r w:rsidRPr="00FA5BAD">
        <w:rPr>
          <w:rFonts w:ascii="Calibri" w:eastAsia="Times New Roman" w:hAnsi="Calibri" w:cs="Calibri"/>
          <w:b/>
          <w:bCs/>
          <w:color w:val="auto"/>
          <w:sz w:val="20"/>
          <w:szCs w:val="20"/>
        </w:rPr>
        <w:t>Required Knowledge and Skills</w:t>
      </w:r>
    </w:p>
    <w:p w14:paraId="29E5E917" w14:textId="77777777" w:rsidR="009333B2" w:rsidRPr="00FA5BAD" w:rsidRDefault="009333B2" w:rsidP="009333B2">
      <w:pPr>
        <w:pStyle w:val="ListParagraph"/>
        <w:numPr>
          <w:ilvl w:val="0"/>
          <w:numId w:val="25"/>
        </w:numPr>
        <w:shd w:val="clear" w:color="auto" w:fill="FFFFFF"/>
        <w:spacing w:after="0" w:line="240" w:lineRule="auto"/>
        <w:jc w:val="both"/>
        <w:rPr>
          <w:rFonts w:ascii="Calibri" w:eastAsia="Times New Roman" w:hAnsi="Calibri" w:cs="Calibri"/>
          <w:color w:val="auto"/>
          <w:sz w:val="20"/>
          <w:szCs w:val="20"/>
        </w:rPr>
      </w:pPr>
      <w:r w:rsidRPr="00FA5BAD">
        <w:rPr>
          <w:rFonts w:ascii="Calibri" w:eastAsia="Times New Roman" w:hAnsi="Calibri" w:cs="Calibri"/>
          <w:color w:val="auto"/>
          <w:sz w:val="20"/>
          <w:szCs w:val="20"/>
        </w:rPr>
        <w:t xml:space="preserve">Able to work independently, as well as in a team environment </w:t>
      </w:r>
    </w:p>
    <w:p w14:paraId="742BD3D2" w14:textId="77777777" w:rsidR="009333B2" w:rsidRPr="00FA5BAD" w:rsidRDefault="009333B2" w:rsidP="009333B2">
      <w:pPr>
        <w:pStyle w:val="ListParagraph"/>
        <w:numPr>
          <w:ilvl w:val="0"/>
          <w:numId w:val="25"/>
        </w:numPr>
        <w:shd w:val="clear" w:color="auto" w:fill="FFFFFF"/>
        <w:spacing w:after="0" w:line="240" w:lineRule="auto"/>
        <w:jc w:val="both"/>
        <w:rPr>
          <w:rFonts w:ascii="Calibri" w:eastAsia="Times New Roman" w:hAnsi="Calibri" w:cs="Calibri"/>
          <w:color w:val="auto"/>
          <w:sz w:val="20"/>
          <w:szCs w:val="20"/>
        </w:rPr>
      </w:pPr>
      <w:r w:rsidRPr="00FA5BAD">
        <w:rPr>
          <w:rFonts w:ascii="Calibri" w:eastAsia="Times New Roman" w:hAnsi="Calibri" w:cs="Calibri"/>
          <w:color w:val="auto"/>
          <w:sz w:val="20"/>
          <w:szCs w:val="20"/>
        </w:rPr>
        <w:t>Demonstrate accuracy, reliability, and the ability to understand the importance of deadlines.</w:t>
      </w:r>
    </w:p>
    <w:p w14:paraId="506A0F88" w14:textId="77777777" w:rsidR="009333B2" w:rsidRPr="00FA5BAD" w:rsidRDefault="009333B2" w:rsidP="009333B2">
      <w:pPr>
        <w:pStyle w:val="ListParagraph"/>
        <w:numPr>
          <w:ilvl w:val="0"/>
          <w:numId w:val="25"/>
        </w:numPr>
        <w:shd w:val="clear" w:color="auto" w:fill="FFFFFF"/>
        <w:spacing w:after="0" w:line="240" w:lineRule="auto"/>
        <w:jc w:val="both"/>
        <w:rPr>
          <w:rFonts w:ascii="Calibri" w:eastAsia="Times New Roman" w:hAnsi="Calibri" w:cs="Calibri"/>
          <w:color w:val="auto"/>
          <w:sz w:val="20"/>
          <w:szCs w:val="20"/>
        </w:rPr>
      </w:pPr>
      <w:r w:rsidRPr="00FA5BAD">
        <w:rPr>
          <w:rFonts w:ascii="Calibri" w:eastAsia="Times New Roman" w:hAnsi="Calibri" w:cs="Calibri"/>
          <w:color w:val="auto"/>
          <w:sz w:val="20"/>
          <w:szCs w:val="20"/>
        </w:rPr>
        <w:t xml:space="preserve">Positive attitude with a strong work ethic </w:t>
      </w:r>
    </w:p>
    <w:p w14:paraId="0FE2B225" w14:textId="77777777" w:rsidR="009333B2" w:rsidRPr="00FA5BAD" w:rsidRDefault="009333B2" w:rsidP="009333B2">
      <w:pPr>
        <w:pStyle w:val="ListParagraph"/>
        <w:numPr>
          <w:ilvl w:val="0"/>
          <w:numId w:val="25"/>
        </w:numPr>
        <w:shd w:val="clear" w:color="auto" w:fill="FFFFFF"/>
        <w:spacing w:after="0" w:line="240" w:lineRule="auto"/>
        <w:jc w:val="both"/>
        <w:rPr>
          <w:rFonts w:ascii="Calibri" w:eastAsia="Times New Roman" w:hAnsi="Calibri" w:cs="Calibri"/>
          <w:color w:val="auto"/>
          <w:sz w:val="20"/>
          <w:szCs w:val="20"/>
        </w:rPr>
      </w:pPr>
      <w:r w:rsidRPr="00FA5BAD">
        <w:rPr>
          <w:rFonts w:ascii="Calibri" w:eastAsia="Times New Roman" w:hAnsi="Calibri" w:cs="Calibri"/>
          <w:color w:val="auto"/>
          <w:sz w:val="20"/>
          <w:szCs w:val="20"/>
        </w:rPr>
        <w:t>Must be able to continuously climb and descend stairs safely</w:t>
      </w:r>
    </w:p>
    <w:p w14:paraId="06D8F1D6" w14:textId="77777777" w:rsidR="009333B2" w:rsidRPr="00FA5BAD" w:rsidRDefault="009333B2" w:rsidP="009333B2">
      <w:pPr>
        <w:pStyle w:val="ListParagraph"/>
        <w:numPr>
          <w:ilvl w:val="0"/>
          <w:numId w:val="25"/>
        </w:numPr>
        <w:shd w:val="clear" w:color="auto" w:fill="FFFFFF"/>
        <w:spacing w:after="0" w:line="240" w:lineRule="auto"/>
        <w:jc w:val="both"/>
        <w:rPr>
          <w:rFonts w:ascii="Calibri" w:eastAsia="Times New Roman" w:hAnsi="Calibri" w:cs="Calibri"/>
          <w:color w:val="auto"/>
          <w:sz w:val="20"/>
          <w:szCs w:val="20"/>
        </w:rPr>
      </w:pPr>
      <w:r w:rsidRPr="00FA5BAD">
        <w:rPr>
          <w:rFonts w:ascii="Calibri" w:eastAsia="Times New Roman" w:hAnsi="Calibri" w:cs="Calibri"/>
          <w:color w:val="auto"/>
          <w:sz w:val="20"/>
          <w:szCs w:val="20"/>
        </w:rPr>
        <w:t xml:space="preserve">Have a proven ability to think outside of the box and search for innovative solutions. </w:t>
      </w:r>
    </w:p>
    <w:p w14:paraId="4BC261A7" w14:textId="77777777" w:rsidR="009333B2" w:rsidRPr="00FA5BAD" w:rsidRDefault="009333B2" w:rsidP="009333B2">
      <w:pPr>
        <w:pStyle w:val="ListParagraph"/>
        <w:numPr>
          <w:ilvl w:val="0"/>
          <w:numId w:val="25"/>
        </w:numPr>
        <w:shd w:val="clear" w:color="auto" w:fill="FFFFFF"/>
        <w:spacing w:after="0" w:line="240" w:lineRule="auto"/>
        <w:jc w:val="both"/>
        <w:rPr>
          <w:rFonts w:ascii="Calibri" w:eastAsia="Times New Roman" w:hAnsi="Calibri" w:cs="Calibri"/>
          <w:color w:val="auto"/>
          <w:sz w:val="20"/>
          <w:szCs w:val="20"/>
        </w:rPr>
      </w:pPr>
      <w:r w:rsidRPr="00FA5BAD">
        <w:rPr>
          <w:rFonts w:ascii="Calibri" w:eastAsia="Times New Roman" w:hAnsi="Calibri" w:cs="Calibri"/>
          <w:color w:val="auto"/>
          <w:sz w:val="20"/>
          <w:szCs w:val="20"/>
        </w:rPr>
        <w:t xml:space="preserve">Possess problem solving and analytical skills </w:t>
      </w:r>
    </w:p>
    <w:p w14:paraId="7B29255F" w14:textId="77777777" w:rsidR="009333B2" w:rsidRPr="00FA5BAD" w:rsidRDefault="009333B2" w:rsidP="009333B2">
      <w:pPr>
        <w:pStyle w:val="ListParagraph"/>
        <w:numPr>
          <w:ilvl w:val="0"/>
          <w:numId w:val="25"/>
        </w:numPr>
        <w:shd w:val="clear" w:color="auto" w:fill="FFFFFF"/>
        <w:spacing w:after="0" w:line="240" w:lineRule="auto"/>
        <w:jc w:val="both"/>
        <w:rPr>
          <w:rFonts w:ascii="Calibri" w:eastAsia="Times New Roman" w:hAnsi="Calibri" w:cs="Calibri"/>
          <w:color w:val="auto"/>
          <w:sz w:val="20"/>
          <w:szCs w:val="20"/>
        </w:rPr>
      </w:pPr>
      <w:r w:rsidRPr="00FA5BAD">
        <w:rPr>
          <w:rFonts w:ascii="Calibri" w:eastAsia="Times New Roman" w:hAnsi="Calibri" w:cs="Calibri"/>
          <w:color w:val="auto"/>
          <w:sz w:val="20"/>
          <w:szCs w:val="20"/>
        </w:rPr>
        <w:t xml:space="preserve">Be a team player </w:t>
      </w:r>
    </w:p>
    <w:p w14:paraId="748BA851" w14:textId="77777777" w:rsidR="009333B2" w:rsidRPr="00FA5BAD" w:rsidRDefault="009333B2" w:rsidP="009333B2">
      <w:pPr>
        <w:pStyle w:val="ListParagraph"/>
        <w:shd w:val="clear" w:color="auto" w:fill="FFFFFF"/>
        <w:spacing w:after="0" w:line="240" w:lineRule="auto"/>
        <w:jc w:val="both"/>
        <w:rPr>
          <w:rFonts w:ascii="Calibri" w:eastAsia="Times New Roman" w:hAnsi="Calibri" w:cs="Calibri"/>
          <w:color w:val="auto"/>
          <w:sz w:val="20"/>
          <w:szCs w:val="20"/>
        </w:rPr>
      </w:pPr>
    </w:p>
    <w:p w14:paraId="2CC5208A" w14:textId="77777777" w:rsidR="009333B2" w:rsidRPr="00FA5BAD" w:rsidRDefault="009333B2" w:rsidP="009333B2">
      <w:pPr>
        <w:shd w:val="clear" w:color="auto" w:fill="FFFFFF"/>
        <w:spacing w:after="0" w:line="240" w:lineRule="auto"/>
        <w:jc w:val="both"/>
        <w:rPr>
          <w:rFonts w:ascii="Calibri" w:eastAsia="Times New Roman" w:hAnsi="Calibri" w:cs="Calibri"/>
          <w:color w:val="auto"/>
          <w:sz w:val="20"/>
          <w:szCs w:val="20"/>
        </w:rPr>
      </w:pPr>
      <w:r w:rsidRPr="00FA5BAD">
        <w:rPr>
          <w:rFonts w:ascii="Calibri" w:eastAsia="Times New Roman" w:hAnsi="Calibri" w:cs="Calibri"/>
          <w:b/>
          <w:bCs/>
          <w:color w:val="auto"/>
          <w:sz w:val="20"/>
          <w:szCs w:val="20"/>
        </w:rPr>
        <w:t>Education and Employment Experience</w:t>
      </w:r>
    </w:p>
    <w:p w14:paraId="217E2461" w14:textId="3F733AB9" w:rsidR="009333B2" w:rsidRPr="00FA5BAD" w:rsidRDefault="009333B2" w:rsidP="009333B2">
      <w:pPr>
        <w:pStyle w:val="ListParagraph"/>
        <w:numPr>
          <w:ilvl w:val="0"/>
          <w:numId w:val="23"/>
        </w:numPr>
        <w:shd w:val="clear" w:color="auto" w:fill="FFFFFF"/>
        <w:spacing w:after="0" w:line="240" w:lineRule="auto"/>
        <w:jc w:val="both"/>
        <w:rPr>
          <w:rFonts w:ascii="Calibri" w:eastAsia="Times New Roman" w:hAnsi="Calibri" w:cs="Calibri"/>
          <w:color w:val="auto"/>
          <w:sz w:val="20"/>
          <w:szCs w:val="20"/>
        </w:rPr>
      </w:pPr>
      <w:r w:rsidRPr="00FA5BAD">
        <w:rPr>
          <w:rFonts w:ascii="Calibri" w:eastAsia="Times New Roman" w:hAnsi="Calibri" w:cs="Calibri"/>
          <w:color w:val="auto"/>
          <w:sz w:val="20"/>
          <w:szCs w:val="20"/>
        </w:rPr>
        <w:t>High school diploma or equivalent required</w:t>
      </w:r>
    </w:p>
    <w:p w14:paraId="7F465355" w14:textId="42A0977C" w:rsidR="009333B2" w:rsidRPr="00FA5BAD" w:rsidRDefault="009333B2" w:rsidP="009333B2">
      <w:pPr>
        <w:pStyle w:val="ListParagraph"/>
        <w:numPr>
          <w:ilvl w:val="0"/>
          <w:numId w:val="23"/>
        </w:numPr>
        <w:shd w:val="clear" w:color="auto" w:fill="FFFFFF"/>
        <w:spacing w:after="0" w:line="240" w:lineRule="auto"/>
        <w:jc w:val="both"/>
        <w:rPr>
          <w:rFonts w:ascii="Calibri" w:eastAsia="Times New Roman" w:hAnsi="Calibri" w:cs="Calibri"/>
          <w:color w:val="auto"/>
          <w:sz w:val="20"/>
          <w:szCs w:val="20"/>
        </w:rPr>
      </w:pPr>
      <w:r w:rsidRPr="00FA5BAD">
        <w:rPr>
          <w:rFonts w:ascii="Calibri" w:eastAsia="Times New Roman" w:hAnsi="Calibri" w:cs="Calibri"/>
          <w:color w:val="auto"/>
          <w:sz w:val="20"/>
          <w:szCs w:val="20"/>
        </w:rPr>
        <w:t>Previous manufacturing experience preferred</w:t>
      </w:r>
    </w:p>
    <w:p w14:paraId="47F7E9A0" w14:textId="77777777" w:rsidR="009333B2" w:rsidRPr="00FA5BAD" w:rsidRDefault="009333B2" w:rsidP="009333B2">
      <w:pPr>
        <w:pStyle w:val="ListParagraph"/>
        <w:shd w:val="clear" w:color="auto" w:fill="FFFFFF"/>
        <w:spacing w:after="0" w:line="240" w:lineRule="auto"/>
        <w:jc w:val="both"/>
        <w:rPr>
          <w:rFonts w:ascii="Calibri" w:eastAsia="Times New Roman" w:hAnsi="Calibri" w:cs="Calibri"/>
          <w:color w:val="auto"/>
          <w:sz w:val="20"/>
          <w:szCs w:val="20"/>
        </w:rPr>
      </w:pPr>
    </w:p>
    <w:p w14:paraId="0CCA81CF" w14:textId="77777777" w:rsidR="009333B2" w:rsidRPr="00FA5BAD" w:rsidRDefault="009333B2" w:rsidP="009333B2">
      <w:pPr>
        <w:shd w:val="clear" w:color="auto" w:fill="FFFFFF"/>
        <w:spacing w:after="0" w:line="240" w:lineRule="auto"/>
        <w:jc w:val="both"/>
        <w:rPr>
          <w:rFonts w:ascii="Calibri" w:eastAsia="Times New Roman" w:hAnsi="Calibri" w:cs="Calibri"/>
          <w:color w:val="auto"/>
          <w:sz w:val="20"/>
          <w:szCs w:val="20"/>
        </w:rPr>
      </w:pPr>
      <w:r w:rsidRPr="00FA5BAD">
        <w:rPr>
          <w:rFonts w:ascii="Calibri" w:eastAsia="Times New Roman" w:hAnsi="Calibri" w:cs="Calibri"/>
          <w:b/>
          <w:bCs/>
          <w:color w:val="auto"/>
          <w:sz w:val="20"/>
          <w:szCs w:val="20"/>
        </w:rPr>
        <w:t>Physical Demands/Environment</w:t>
      </w:r>
    </w:p>
    <w:p w14:paraId="4FE29E24" w14:textId="25E04671" w:rsidR="009333B2" w:rsidRPr="00FA5BAD" w:rsidRDefault="009333B2" w:rsidP="009333B2">
      <w:pPr>
        <w:pStyle w:val="ListParagraph"/>
        <w:numPr>
          <w:ilvl w:val="0"/>
          <w:numId w:val="24"/>
        </w:numPr>
        <w:shd w:val="clear" w:color="auto" w:fill="FFFFFF"/>
        <w:spacing w:after="0" w:line="240" w:lineRule="auto"/>
        <w:jc w:val="both"/>
        <w:rPr>
          <w:rFonts w:ascii="Calibri" w:eastAsia="Times New Roman" w:hAnsi="Calibri" w:cs="Calibri"/>
          <w:color w:val="auto"/>
          <w:sz w:val="20"/>
          <w:szCs w:val="20"/>
        </w:rPr>
      </w:pPr>
      <w:r w:rsidRPr="00FA5BAD">
        <w:rPr>
          <w:rFonts w:ascii="Calibri" w:eastAsia="Times New Roman" w:hAnsi="Calibri" w:cs="Calibri"/>
          <w:color w:val="auto"/>
          <w:sz w:val="20"/>
          <w:szCs w:val="20"/>
        </w:rPr>
        <w:t>Must be able to lift up to 45</w:t>
      </w:r>
      <w:r w:rsidR="00EC687C" w:rsidRPr="00FA5BAD">
        <w:rPr>
          <w:rFonts w:ascii="Calibri" w:eastAsia="Times New Roman" w:hAnsi="Calibri" w:cs="Calibri"/>
          <w:color w:val="auto"/>
          <w:sz w:val="20"/>
          <w:szCs w:val="20"/>
        </w:rPr>
        <w:t xml:space="preserve"> lbs.</w:t>
      </w:r>
      <w:r w:rsidRPr="00FA5BAD">
        <w:rPr>
          <w:rFonts w:ascii="Calibri" w:eastAsia="Times New Roman" w:hAnsi="Calibri" w:cs="Calibri"/>
          <w:color w:val="auto"/>
          <w:sz w:val="20"/>
          <w:szCs w:val="20"/>
        </w:rPr>
        <w:t xml:space="preserve"> with or without reasonable accommodation</w:t>
      </w:r>
    </w:p>
    <w:p w14:paraId="43D9B0E8" w14:textId="27FB2116" w:rsidR="009333B2" w:rsidRPr="00FA5BAD" w:rsidRDefault="009333B2" w:rsidP="009333B2">
      <w:pPr>
        <w:pStyle w:val="ListParagraph"/>
        <w:numPr>
          <w:ilvl w:val="0"/>
          <w:numId w:val="24"/>
        </w:numPr>
        <w:shd w:val="clear" w:color="auto" w:fill="FFFFFF"/>
        <w:spacing w:after="0" w:line="240" w:lineRule="auto"/>
        <w:jc w:val="both"/>
        <w:rPr>
          <w:rFonts w:ascii="Calibri" w:eastAsia="Times New Roman" w:hAnsi="Calibri" w:cs="Calibri"/>
          <w:color w:val="auto"/>
          <w:sz w:val="20"/>
          <w:szCs w:val="20"/>
        </w:rPr>
      </w:pPr>
      <w:r w:rsidRPr="00FA5BAD">
        <w:rPr>
          <w:rFonts w:ascii="Calibri" w:eastAsia="Times New Roman" w:hAnsi="Calibri" w:cs="Calibri"/>
          <w:color w:val="auto"/>
          <w:sz w:val="20"/>
          <w:szCs w:val="20"/>
        </w:rPr>
        <w:t>Must be able to stand/walk for up to 10-12 hours</w:t>
      </w:r>
    </w:p>
    <w:p w14:paraId="1164885B" w14:textId="68312022" w:rsidR="009333B2" w:rsidRPr="00FA5BAD" w:rsidRDefault="009333B2" w:rsidP="009333B2">
      <w:pPr>
        <w:pStyle w:val="ListParagraph"/>
        <w:numPr>
          <w:ilvl w:val="0"/>
          <w:numId w:val="24"/>
        </w:numPr>
        <w:shd w:val="clear" w:color="auto" w:fill="FFFFFF"/>
        <w:spacing w:after="0" w:line="240" w:lineRule="auto"/>
        <w:jc w:val="both"/>
        <w:rPr>
          <w:rFonts w:ascii="Calibri" w:eastAsia="Times New Roman" w:hAnsi="Calibri" w:cs="Calibri"/>
          <w:color w:val="auto"/>
          <w:sz w:val="20"/>
          <w:szCs w:val="20"/>
        </w:rPr>
      </w:pPr>
      <w:r w:rsidRPr="00FA5BAD">
        <w:rPr>
          <w:rFonts w:ascii="Calibri" w:eastAsia="Times New Roman" w:hAnsi="Calibri" w:cs="Calibri"/>
          <w:color w:val="auto"/>
          <w:sz w:val="20"/>
          <w:szCs w:val="20"/>
        </w:rPr>
        <w:t>Must be able to frequently push, pull, squat, bend, and reach</w:t>
      </w:r>
    </w:p>
    <w:p w14:paraId="18715D35" w14:textId="77777777" w:rsidR="004D214F" w:rsidRPr="00FA5BAD" w:rsidRDefault="004D214F" w:rsidP="009333B2">
      <w:pPr>
        <w:spacing w:after="0" w:line="240" w:lineRule="auto"/>
        <w:ind w:left="360"/>
        <w:rPr>
          <w:rFonts w:ascii="Calibri" w:hAnsi="Calibri" w:cs="Calibri"/>
          <w:color w:val="auto"/>
          <w:sz w:val="20"/>
          <w:szCs w:val="20"/>
        </w:rPr>
      </w:pPr>
    </w:p>
    <w:sectPr w:rsidR="004D214F" w:rsidRPr="00FA5BAD" w:rsidSect="00461EF5">
      <w:footerReference w:type="default" r:id="rId11"/>
      <w:headerReference w:type="first" r:id="rId12"/>
      <w:footerReference w:type="first" r:id="rId13"/>
      <w:pgSz w:w="12240" w:h="15840" w:code="1"/>
      <w:pgMar w:top="1440" w:right="1080" w:bottom="144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A108" w14:textId="77777777" w:rsidR="007E2B50" w:rsidRDefault="007E2B50">
      <w:pPr>
        <w:spacing w:after="0" w:line="240" w:lineRule="auto"/>
      </w:pPr>
      <w:r>
        <w:separator/>
      </w:r>
    </w:p>
  </w:endnote>
  <w:endnote w:type="continuationSeparator" w:id="0">
    <w:p w14:paraId="71248F34" w14:textId="77777777" w:rsidR="007E2B50" w:rsidRDefault="007E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4012" w14:textId="1141C440" w:rsidR="000E403D" w:rsidRDefault="000E403D" w:rsidP="00CB2712">
    <w:pPr>
      <w:pStyle w:val="Footer"/>
    </w:pPr>
    <w:r>
      <w:rPr>
        <w:noProof/>
      </w:rPr>
      <w:drawing>
        <wp:inline distT="0" distB="0" distL="0" distR="0" wp14:anchorId="2312864C" wp14:editId="575044C0">
          <wp:extent cx="5715000" cy="2133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Simplified.jpg"/>
                  <pic:cNvPicPr/>
                </pic:nvPicPr>
                <pic:blipFill>
                  <a:blip r:embed="rId1">
                    <a:extLst>
                      <a:ext uri="{28A0092B-C50C-407E-A947-70E740481C1C}">
                        <a14:useLocalDpi xmlns:a14="http://schemas.microsoft.com/office/drawing/2010/main" val="0"/>
                      </a:ext>
                    </a:extLst>
                  </a:blip>
                  <a:stretch>
                    <a:fillRect/>
                  </a:stretch>
                </pic:blipFill>
                <pic:spPr>
                  <a:xfrm>
                    <a:off x="0" y="0"/>
                    <a:ext cx="5715000" cy="2133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4742" w14:textId="3AECF515" w:rsidR="000E403D" w:rsidRDefault="000E403D" w:rsidP="00FF3692">
    <w:pPr>
      <w:pStyle w:val="Footer"/>
      <w:ind w:left="-720"/>
      <w:jc w:val="center"/>
    </w:pPr>
    <w:r>
      <w:t xml:space="preserve"> </w:t>
    </w:r>
    <w:r>
      <w:rPr>
        <w:noProof/>
      </w:rPr>
      <w:drawing>
        <wp:inline distT="0" distB="0" distL="0" distR="0" wp14:anchorId="4544E3A3" wp14:editId="72B28549">
          <wp:extent cx="5844915" cy="25901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Simplified.jpg"/>
                  <pic:cNvPicPr/>
                </pic:nvPicPr>
                <pic:blipFill>
                  <a:blip r:embed="rId1">
                    <a:extLst>
                      <a:ext uri="{28A0092B-C50C-407E-A947-70E740481C1C}">
                        <a14:useLocalDpi xmlns:a14="http://schemas.microsoft.com/office/drawing/2010/main" val="0"/>
                      </a:ext>
                    </a:extLst>
                  </a:blip>
                  <a:stretch>
                    <a:fillRect/>
                  </a:stretch>
                </pic:blipFill>
                <pic:spPr>
                  <a:xfrm>
                    <a:off x="0" y="0"/>
                    <a:ext cx="5844915" cy="2590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3202" w14:textId="77777777" w:rsidR="007E2B50" w:rsidRDefault="007E2B50">
      <w:pPr>
        <w:spacing w:after="0" w:line="240" w:lineRule="auto"/>
      </w:pPr>
      <w:r>
        <w:separator/>
      </w:r>
    </w:p>
  </w:footnote>
  <w:footnote w:type="continuationSeparator" w:id="0">
    <w:p w14:paraId="077256FA" w14:textId="77777777" w:rsidR="007E2B50" w:rsidRDefault="007E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73AC" w14:textId="77777777" w:rsidR="00461EF5" w:rsidRDefault="00461EF5" w:rsidP="00461EF5">
    <w:pPr>
      <w:pStyle w:val="Header"/>
      <w:ind w:firstLine="2160"/>
      <w:jc w:val="right"/>
      <w:rPr>
        <w:rFonts w:asciiTheme="majorHAnsi" w:hAnsiTheme="majorHAnsi" w:cstheme="majorHAnsi"/>
        <w:sz w:val="20"/>
      </w:rPr>
    </w:pPr>
    <w:r w:rsidRPr="00320E91">
      <w:rPr>
        <w:rFonts w:ascii="Abadi Extra Light" w:hAnsi="Abadi Extra Light"/>
        <w:noProof/>
      </w:rPr>
      <w:drawing>
        <wp:anchor distT="0" distB="0" distL="114300" distR="114300" simplePos="0" relativeHeight="251660288" behindDoc="1" locked="0" layoutInCell="1" allowOverlap="1" wp14:anchorId="6645FE78" wp14:editId="32D1725A">
          <wp:simplePos x="0" y="0"/>
          <wp:positionH relativeFrom="margin">
            <wp:posOffset>78048</wp:posOffset>
          </wp:positionH>
          <wp:positionV relativeFrom="paragraph">
            <wp:posOffset>-120650</wp:posOffset>
          </wp:positionV>
          <wp:extent cx="2799080" cy="605790"/>
          <wp:effectExtent l="0" t="0" r="1270" b="3810"/>
          <wp:wrapTight wrapText="bothSides">
            <wp:wrapPolygon edited="0">
              <wp:start x="0" y="0"/>
              <wp:lineTo x="0" y="21057"/>
              <wp:lineTo x="21463" y="21057"/>
              <wp:lineTo x="21463" y="0"/>
              <wp:lineTo x="0" y="0"/>
            </wp:wrapPolygon>
          </wp:wrapTight>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9080" cy="605790"/>
                  </a:xfrm>
                  <a:prstGeom prst="rect">
                    <a:avLst/>
                  </a:prstGeom>
                </pic:spPr>
              </pic:pic>
            </a:graphicData>
          </a:graphic>
        </wp:anchor>
      </w:drawing>
    </w:r>
  </w:p>
  <w:p w14:paraId="08B774BD" w14:textId="77777777" w:rsidR="00461EF5" w:rsidRDefault="00461EF5" w:rsidP="00461EF5">
    <w:pPr>
      <w:pStyle w:val="Header"/>
      <w:ind w:firstLine="2160"/>
      <w:jc w:val="right"/>
      <w:rPr>
        <w:rFonts w:asciiTheme="majorHAnsi" w:hAnsiTheme="majorHAnsi" w:cstheme="majorHAnsi"/>
        <w:sz w:val="20"/>
      </w:rPr>
    </w:pPr>
  </w:p>
  <w:p w14:paraId="010635AE" w14:textId="77777777" w:rsidR="00461EF5" w:rsidRPr="00970C08" w:rsidRDefault="00461EF5" w:rsidP="00461EF5">
    <w:pPr>
      <w:pStyle w:val="Header"/>
      <w:ind w:firstLine="2160"/>
      <w:jc w:val="right"/>
      <w:rPr>
        <w:rFonts w:asciiTheme="majorHAnsi" w:hAnsiTheme="majorHAnsi" w:cstheme="majorHAnsi"/>
        <w:sz w:val="20"/>
      </w:rPr>
    </w:pPr>
    <w:r>
      <w:rPr>
        <w:rFonts w:asciiTheme="majorHAnsi" w:hAnsiTheme="majorHAnsi" w:cstheme="majorHAnsi"/>
        <w:noProof/>
        <w:sz w:val="24"/>
      </w:rPr>
      <mc:AlternateContent>
        <mc:Choice Requires="wps">
          <w:drawing>
            <wp:anchor distT="4294967295" distB="4294967295" distL="114300" distR="114300" simplePos="0" relativeHeight="251659264" behindDoc="0" locked="0" layoutInCell="1" allowOverlap="1" wp14:anchorId="06F8B0FA" wp14:editId="421A42A9">
              <wp:simplePos x="0" y="0"/>
              <wp:positionH relativeFrom="margin">
                <wp:align>center</wp:align>
              </wp:positionH>
              <wp:positionV relativeFrom="paragraph">
                <wp:posOffset>191134</wp:posOffset>
              </wp:positionV>
              <wp:extent cx="6858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4EB833" id="Straight Connector 1"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05pt" to="540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" strokecolor="windowText" strokeweight=".5pt">
              <v:stroke joinstyle="miter"/>
              <o:lock v:ext="edit" shapetype="f"/>
              <w10:wrap anchorx="margin"/>
            </v:line>
          </w:pict>
        </mc:Fallback>
      </mc:AlternateContent>
    </w:r>
  </w:p>
  <w:p w14:paraId="194EE40A" w14:textId="3B8026B3" w:rsidR="000E403D" w:rsidRPr="00461EF5" w:rsidRDefault="000E403D" w:rsidP="00461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003DA"/>
    <w:multiLevelType w:val="hybridMultilevel"/>
    <w:tmpl w:val="F412F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F77F8"/>
    <w:multiLevelType w:val="hybridMultilevel"/>
    <w:tmpl w:val="8BB87E1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0315612"/>
    <w:multiLevelType w:val="hybridMultilevel"/>
    <w:tmpl w:val="6546CADE"/>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C203D"/>
    <w:multiLevelType w:val="hybridMultilevel"/>
    <w:tmpl w:val="1CFA0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A2FA3"/>
    <w:multiLevelType w:val="hybridMultilevel"/>
    <w:tmpl w:val="954A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62875"/>
    <w:multiLevelType w:val="hybridMultilevel"/>
    <w:tmpl w:val="9E14F0D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862D1F"/>
    <w:multiLevelType w:val="hybridMultilevel"/>
    <w:tmpl w:val="98E0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45CBA"/>
    <w:multiLevelType w:val="hybridMultilevel"/>
    <w:tmpl w:val="1ADE2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F30A0"/>
    <w:multiLevelType w:val="hybridMultilevel"/>
    <w:tmpl w:val="50E8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C0765"/>
    <w:multiLevelType w:val="hybridMultilevel"/>
    <w:tmpl w:val="A320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C1AA8"/>
    <w:multiLevelType w:val="hybridMultilevel"/>
    <w:tmpl w:val="295C0B86"/>
    <w:lvl w:ilvl="0" w:tplc="88EC33DE">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0709D"/>
    <w:multiLevelType w:val="hybridMultilevel"/>
    <w:tmpl w:val="12CEB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F31E6"/>
    <w:multiLevelType w:val="hybridMultilevel"/>
    <w:tmpl w:val="0486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D1E78"/>
    <w:multiLevelType w:val="hybridMultilevel"/>
    <w:tmpl w:val="4EDCC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A2E5A"/>
    <w:multiLevelType w:val="hybridMultilevel"/>
    <w:tmpl w:val="DCFC4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971690">
    <w:abstractNumId w:val="9"/>
  </w:num>
  <w:num w:numId="2" w16cid:durableId="687488900">
    <w:abstractNumId w:val="7"/>
  </w:num>
  <w:num w:numId="3" w16cid:durableId="368841688">
    <w:abstractNumId w:val="6"/>
  </w:num>
  <w:num w:numId="4" w16cid:durableId="2129884002">
    <w:abstractNumId w:val="5"/>
  </w:num>
  <w:num w:numId="5" w16cid:durableId="1325662820">
    <w:abstractNumId w:val="4"/>
  </w:num>
  <w:num w:numId="6" w16cid:durableId="875384671">
    <w:abstractNumId w:val="8"/>
  </w:num>
  <w:num w:numId="7" w16cid:durableId="1021004699">
    <w:abstractNumId w:val="3"/>
  </w:num>
  <w:num w:numId="8" w16cid:durableId="1550998668">
    <w:abstractNumId w:val="2"/>
  </w:num>
  <w:num w:numId="9" w16cid:durableId="595985501">
    <w:abstractNumId w:val="1"/>
  </w:num>
  <w:num w:numId="10" w16cid:durableId="128713049">
    <w:abstractNumId w:val="0"/>
  </w:num>
  <w:num w:numId="11" w16cid:durableId="615019080">
    <w:abstractNumId w:val="18"/>
  </w:num>
  <w:num w:numId="12" w16cid:durableId="1873224779">
    <w:abstractNumId w:val="19"/>
  </w:num>
  <w:num w:numId="13" w16cid:durableId="815493144">
    <w:abstractNumId w:val="16"/>
  </w:num>
  <w:num w:numId="14" w16cid:durableId="1243567415">
    <w:abstractNumId w:val="22"/>
  </w:num>
  <w:num w:numId="15" w16cid:durableId="1987665547">
    <w:abstractNumId w:val="14"/>
  </w:num>
  <w:num w:numId="16" w16cid:durableId="868222030">
    <w:abstractNumId w:val="20"/>
  </w:num>
  <w:num w:numId="17" w16cid:durableId="1310866385">
    <w:abstractNumId w:val="17"/>
  </w:num>
  <w:num w:numId="18" w16cid:durableId="301543931">
    <w:abstractNumId w:val="13"/>
  </w:num>
  <w:num w:numId="19" w16cid:durableId="621959059">
    <w:abstractNumId w:val="10"/>
  </w:num>
  <w:num w:numId="20" w16cid:durableId="1631010473">
    <w:abstractNumId w:val="23"/>
  </w:num>
  <w:num w:numId="21" w16cid:durableId="904609149">
    <w:abstractNumId w:val="12"/>
  </w:num>
  <w:num w:numId="22" w16cid:durableId="664941891">
    <w:abstractNumId w:val="21"/>
  </w:num>
  <w:num w:numId="23" w16cid:durableId="741563578">
    <w:abstractNumId w:val="11"/>
  </w:num>
  <w:num w:numId="24" w16cid:durableId="102266349">
    <w:abstractNumId w:val="15"/>
  </w:num>
  <w:num w:numId="25" w16cid:durableId="15764777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wdiC3NDM1MLYwNTSyUdpeDU4uLM/DyQAsNaAK5NaJEsAAAA"/>
  </w:docVars>
  <w:rsids>
    <w:rsidRoot w:val="00871DB1"/>
    <w:rsid w:val="00000A9D"/>
    <w:rsid w:val="000A5E1A"/>
    <w:rsid w:val="000B29DF"/>
    <w:rsid w:val="000D1F35"/>
    <w:rsid w:val="000E403D"/>
    <w:rsid w:val="00111422"/>
    <w:rsid w:val="0011356C"/>
    <w:rsid w:val="00125603"/>
    <w:rsid w:val="00156EF1"/>
    <w:rsid w:val="00181533"/>
    <w:rsid w:val="001E6161"/>
    <w:rsid w:val="00215761"/>
    <w:rsid w:val="002229ED"/>
    <w:rsid w:val="00225280"/>
    <w:rsid w:val="00235F41"/>
    <w:rsid w:val="002C2563"/>
    <w:rsid w:val="003374EE"/>
    <w:rsid w:val="00343FBB"/>
    <w:rsid w:val="0037096C"/>
    <w:rsid w:val="003D0FBD"/>
    <w:rsid w:val="00401E15"/>
    <w:rsid w:val="00402CC0"/>
    <w:rsid w:val="00460C38"/>
    <w:rsid w:val="00461EF5"/>
    <w:rsid w:val="00480808"/>
    <w:rsid w:val="004B4D26"/>
    <w:rsid w:val="004B5284"/>
    <w:rsid w:val="004D214F"/>
    <w:rsid w:val="005329F7"/>
    <w:rsid w:val="00537ECE"/>
    <w:rsid w:val="00565E2F"/>
    <w:rsid w:val="005E5E2B"/>
    <w:rsid w:val="0060026A"/>
    <w:rsid w:val="006515E8"/>
    <w:rsid w:val="00661B06"/>
    <w:rsid w:val="006F1118"/>
    <w:rsid w:val="00741FDE"/>
    <w:rsid w:val="007D28D7"/>
    <w:rsid w:val="007E2B50"/>
    <w:rsid w:val="008347EF"/>
    <w:rsid w:val="00871DB1"/>
    <w:rsid w:val="009333B2"/>
    <w:rsid w:val="00946252"/>
    <w:rsid w:val="0094759D"/>
    <w:rsid w:val="00972548"/>
    <w:rsid w:val="00974445"/>
    <w:rsid w:val="0098300D"/>
    <w:rsid w:val="009C4BDD"/>
    <w:rsid w:val="009E37DE"/>
    <w:rsid w:val="009F0B81"/>
    <w:rsid w:val="00A36F67"/>
    <w:rsid w:val="00A46D9F"/>
    <w:rsid w:val="00AA3D11"/>
    <w:rsid w:val="00AB1341"/>
    <w:rsid w:val="00AE267E"/>
    <w:rsid w:val="00B00CDB"/>
    <w:rsid w:val="00B26F71"/>
    <w:rsid w:val="00B8163C"/>
    <w:rsid w:val="00B91DDB"/>
    <w:rsid w:val="00B927D7"/>
    <w:rsid w:val="00B9569D"/>
    <w:rsid w:val="00BC0D23"/>
    <w:rsid w:val="00BF473C"/>
    <w:rsid w:val="00C62B67"/>
    <w:rsid w:val="00C77592"/>
    <w:rsid w:val="00CB2712"/>
    <w:rsid w:val="00CD5E29"/>
    <w:rsid w:val="00D25C8E"/>
    <w:rsid w:val="00D35E92"/>
    <w:rsid w:val="00D4190C"/>
    <w:rsid w:val="00D611FE"/>
    <w:rsid w:val="00D66811"/>
    <w:rsid w:val="00D906CA"/>
    <w:rsid w:val="00DA7D42"/>
    <w:rsid w:val="00DE4130"/>
    <w:rsid w:val="00E12DAB"/>
    <w:rsid w:val="00E156BA"/>
    <w:rsid w:val="00E30464"/>
    <w:rsid w:val="00EB1088"/>
    <w:rsid w:val="00EC687C"/>
    <w:rsid w:val="00EE4599"/>
    <w:rsid w:val="00EF481E"/>
    <w:rsid w:val="00F07379"/>
    <w:rsid w:val="00F30102"/>
    <w:rsid w:val="00F353FD"/>
    <w:rsid w:val="00F4343E"/>
    <w:rsid w:val="00FA5BAD"/>
    <w:rsid w:val="00FC1A1A"/>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E0318"/>
  <w15:chartTrackingRefBased/>
  <w15:docId w15:val="{CEF141F5-1657-49E0-B584-E6D9BBD3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99"/>
    <w:unhideWhenUsed/>
    <w:rsid w:val="00EE4599"/>
    <w:pPr>
      <w:spacing w:after="0" w:line="240" w:lineRule="auto"/>
    </w:pPr>
  </w:style>
  <w:style w:type="character" w:customStyle="1" w:styleId="HeaderChar">
    <w:name w:val="Header Char"/>
    <w:basedOn w:val="DefaultParagraphFont"/>
    <w:link w:val="Header"/>
    <w:uiPriority w:val="9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semiHidden/>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g\AppData\Roaming\Microsoft\Templates\Business%20letter%20(Sales%20Stripes%20design).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3CEB5-6416-4004-A649-E9A62B416440}">
  <ds:schemaRefs>
    <ds:schemaRef ds:uri="http://schemas.openxmlformats.org/officeDocument/2006/bibliography"/>
  </ds:schemaRefs>
</ds:datastoreItem>
</file>

<file path=customXml/itemProps2.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4.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19</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Gilmore</dc:creator>
  <cp:keywords/>
  <cp:lastModifiedBy>Ana Santiago</cp:lastModifiedBy>
  <cp:revision>20</cp:revision>
  <cp:lastPrinted>2018-03-23T15:08:00Z</cp:lastPrinted>
  <dcterms:created xsi:type="dcterms:W3CDTF">2021-09-28T18:40:00Z</dcterms:created>
  <dcterms:modified xsi:type="dcterms:W3CDTF">2022-05-24T16:12:00Z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